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4C" w:rsidRDefault="0039464C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 е п у б л и к а С р б и ј а </w:t>
      </w:r>
    </w:p>
    <w:p w:rsidR="0039464C" w:rsidRDefault="0039464C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Општина </w:t>
      </w:r>
      <w:r w:rsidR="00FF70A9">
        <w:rPr>
          <w:sz w:val="23"/>
          <w:szCs w:val="23"/>
          <w:lang w:val="sr-Cyrl-RS"/>
        </w:rPr>
        <w:t>Димитровград</w:t>
      </w:r>
      <w:r>
        <w:rPr>
          <w:sz w:val="23"/>
          <w:szCs w:val="23"/>
        </w:rPr>
        <w:t xml:space="preserve"> </w:t>
      </w:r>
    </w:p>
    <w:p w:rsidR="0039464C" w:rsidRDefault="0039464C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Општинска управа </w:t>
      </w:r>
    </w:p>
    <w:p w:rsidR="0039464C" w:rsidRDefault="00F0584B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Комисија за израду програма заштите, уређења</w:t>
      </w:r>
    </w:p>
    <w:p w:rsidR="00F0584B" w:rsidRPr="00F0584B" w:rsidRDefault="00B36D42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</w:t>
      </w:r>
      <w:r w:rsidR="00F0584B">
        <w:rPr>
          <w:sz w:val="23"/>
          <w:szCs w:val="23"/>
        </w:rPr>
        <w:t xml:space="preserve"> коришћења пољопривредног земљишта</w:t>
      </w:r>
    </w:p>
    <w:p w:rsidR="0039464C" w:rsidRDefault="00B36D42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Број: </w:t>
      </w:r>
      <w:r w:rsidR="00541484">
        <w:rPr>
          <w:sz w:val="23"/>
          <w:szCs w:val="23"/>
          <w:lang w:val="sr-Cyrl-RS"/>
        </w:rPr>
        <w:t>06-106/13-</w:t>
      </w:r>
      <w:r w:rsidR="00541484">
        <w:rPr>
          <w:sz w:val="23"/>
          <w:szCs w:val="23"/>
          <w:lang w:val="sr-Latn-RS"/>
        </w:rPr>
        <w:t>I/18-17</w:t>
      </w:r>
      <w:r w:rsidR="0039464C">
        <w:rPr>
          <w:sz w:val="23"/>
          <w:szCs w:val="23"/>
        </w:rPr>
        <w:t xml:space="preserve"> </w:t>
      </w:r>
    </w:p>
    <w:p w:rsidR="0039464C" w:rsidRDefault="00541484" w:rsidP="0039464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Датум: 22</w:t>
      </w:r>
      <w:r w:rsidR="00B36D42">
        <w:rPr>
          <w:sz w:val="23"/>
          <w:szCs w:val="23"/>
        </w:rPr>
        <w:t>.08. 2016</w:t>
      </w:r>
      <w:r w:rsidR="0039464C">
        <w:rPr>
          <w:sz w:val="23"/>
          <w:szCs w:val="23"/>
        </w:rPr>
        <w:t xml:space="preserve">. </w:t>
      </w:r>
      <w:proofErr w:type="gramStart"/>
      <w:r w:rsidR="0039464C">
        <w:rPr>
          <w:sz w:val="23"/>
          <w:szCs w:val="23"/>
        </w:rPr>
        <w:t>године</w:t>
      </w:r>
      <w:proofErr w:type="gramEnd"/>
      <w:r w:rsidR="0039464C">
        <w:rPr>
          <w:sz w:val="23"/>
          <w:szCs w:val="23"/>
        </w:rPr>
        <w:t xml:space="preserve"> </w:t>
      </w:r>
    </w:p>
    <w:p w:rsidR="0039464C" w:rsidRDefault="0039464C" w:rsidP="0039464C">
      <w:pPr>
        <w:pStyle w:val="Default"/>
        <w:rPr>
          <w:sz w:val="23"/>
          <w:szCs w:val="23"/>
        </w:rPr>
      </w:pPr>
    </w:p>
    <w:p w:rsidR="0039464C" w:rsidRDefault="0039464C" w:rsidP="0039464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ЈАВНИ ПОЗИВ</w:t>
      </w:r>
    </w:p>
    <w:p w:rsidR="0039464C" w:rsidRPr="00476A1B" w:rsidRDefault="0039464C" w:rsidP="0039464C">
      <w:pPr>
        <w:pStyle w:val="Default"/>
        <w:jc w:val="center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 xml:space="preserve">ЗА ДОКАЗИВАЊЕ ПРАВА ПРЕЧЕГ ЗАКУПА ПОЉОПРИВРЕДНОГ ЗЕМЉИШТА У ДРЖАВНОЈ СВОЈИНИ НА ТЕРИТОРИЈИ ОПШТИНЕ </w:t>
      </w:r>
      <w:r w:rsidR="00FF70A9">
        <w:rPr>
          <w:b/>
          <w:bCs/>
          <w:sz w:val="23"/>
          <w:szCs w:val="23"/>
          <w:lang w:val="sr-Cyrl-RS"/>
        </w:rPr>
        <w:t>ДИМИТРОВГРАД</w:t>
      </w:r>
      <w:r>
        <w:rPr>
          <w:b/>
          <w:bCs/>
          <w:sz w:val="23"/>
          <w:szCs w:val="23"/>
        </w:rPr>
        <w:t xml:space="preserve"> ЗА 2017.</w:t>
      </w:r>
      <w:proofErr w:type="gramEnd"/>
      <w:r>
        <w:rPr>
          <w:b/>
          <w:bCs/>
          <w:sz w:val="23"/>
          <w:szCs w:val="23"/>
        </w:rPr>
        <w:t xml:space="preserve"> ГОДИНУ</w:t>
      </w:r>
    </w:p>
    <w:p w:rsidR="0039464C" w:rsidRDefault="0039464C" w:rsidP="0039464C">
      <w:pPr>
        <w:pStyle w:val="Default"/>
        <w:rPr>
          <w:b/>
          <w:bCs/>
          <w:sz w:val="23"/>
          <w:szCs w:val="23"/>
        </w:rPr>
      </w:pPr>
    </w:p>
    <w:p w:rsidR="0039464C" w:rsidRDefault="0039464C" w:rsidP="0039464C">
      <w:pPr>
        <w:pStyle w:val="Default"/>
        <w:rPr>
          <w:sz w:val="23"/>
          <w:szCs w:val="23"/>
        </w:rPr>
      </w:pP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У складу са Законом о пољопривредном земљишту („Службени гласник РС“, бр. 62/06, 65/08 – др. закон, 41/09 и 112/2015), </w:t>
      </w:r>
      <w:r>
        <w:rPr>
          <w:i/>
          <w:iCs/>
          <w:sz w:val="23"/>
          <w:szCs w:val="23"/>
        </w:rPr>
        <w:t xml:space="preserve">Комисија за израду Годишњег програма заштите, уређења и коришћења пољопривредног земљишта </w:t>
      </w:r>
      <w:r>
        <w:rPr>
          <w:sz w:val="23"/>
          <w:szCs w:val="23"/>
        </w:rPr>
        <w:t xml:space="preserve">општине </w:t>
      </w:r>
      <w:r w:rsidR="00FF70A9">
        <w:rPr>
          <w:sz w:val="23"/>
          <w:szCs w:val="23"/>
          <w:lang w:val="sr-Cyrl-RS"/>
        </w:rPr>
        <w:t>Димитровград</w:t>
      </w:r>
      <w:r>
        <w:rPr>
          <w:sz w:val="23"/>
          <w:szCs w:val="23"/>
        </w:rPr>
        <w:t xml:space="preserve">, расписује </w:t>
      </w:r>
      <w:r>
        <w:rPr>
          <w:b/>
          <w:bCs/>
          <w:sz w:val="23"/>
          <w:szCs w:val="23"/>
        </w:rPr>
        <w:t xml:space="preserve">јавни позив </w:t>
      </w:r>
      <w:r>
        <w:rPr>
          <w:sz w:val="23"/>
          <w:szCs w:val="23"/>
        </w:rPr>
        <w:t xml:space="preserve">свим физичким и правним лицима, којим обавештава: </w:t>
      </w:r>
    </w:p>
    <w:p w:rsidR="0039464C" w:rsidRDefault="0039464C" w:rsidP="0039464C">
      <w:pPr>
        <w:pStyle w:val="Default"/>
        <w:spacing w:after="27"/>
        <w:jc w:val="both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власнике</w:t>
      </w:r>
      <w:proofErr w:type="gramEnd"/>
      <w:r>
        <w:rPr>
          <w:sz w:val="23"/>
          <w:szCs w:val="23"/>
        </w:rPr>
        <w:t xml:space="preserve"> система за наводњавање, одводњавање, рибњака, пољопривредног објекта, стакленика, пластеника и вишегодишњих засада (воћњака и винограда који су у роду)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 (у даљем тексту: инфраструктура) и </w:t>
      </w: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власнике</w:t>
      </w:r>
      <w:proofErr w:type="gramEnd"/>
      <w:r>
        <w:rPr>
          <w:sz w:val="23"/>
          <w:szCs w:val="23"/>
        </w:rPr>
        <w:t xml:space="preserve"> домаћих животиња, који су и власници, односно закупци објеката за гајење тих животиња на територији јединице локалне самоуправе на којој се право пречег закупа остварује, који су уписани у Регистар пољопривредних газдинстава и налазе се у активном статуту најмање једну годину (у даљем тексту: сточарство), </w:t>
      </w:r>
    </w:p>
    <w:p w:rsidR="0039464C" w:rsidRDefault="0039464C" w:rsidP="0039464C">
      <w:pPr>
        <w:pStyle w:val="Default"/>
        <w:jc w:val="both"/>
        <w:rPr>
          <w:sz w:val="23"/>
          <w:szCs w:val="23"/>
        </w:rPr>
      </w:pPr>
    </w:p>
    <w:p w:rsidR="0039464C" w:rsidRDefault="0039464C" w:rsidP="0039464C">
      <w:pPr>
        <w:pStyle w:val="Default"/>
        <w:jc w:val="both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да</w:t>
      </w:r>
      <w:proofErr w:type="gramEnd"/>
      <w:r>
        <w:rPr>
          <w:b/>
          <w:bCs/>
          <w:sz w:val="23"/>
          <w:szCs w:val="23"/>
        </w:rPr>
        <w:t xml:space="preserve"> доставе потребну документацију </w:t>
      </w:r>
      <w:r>
        <w:rPr>
          <w:sz w:val="23"/>
          <w:szCs w:val="23"/>
        </w:rPr>
        <w:t xml:space="preserve">ради доказивања права пречег закупа на пољопривредном земљишту у државној својини на територији општине </w:t>
      </w:r>
      <w:r w:rsidR="00FF70A9">
        <w:rPr>
          <w:sz w:val="23"/>
          <w:szCs w:val="23"/>
          <w:lang w:val="sr-Cyrl-RS"/>
        </w:rPr>
        <w:t>Димитровград</w:t>
      </w:r>
      <w:r>
        <w:rPr>
          <w:sz w:val="23"/>
          <w:szCs w:val="23"/>
        </w:rPr>
        <w:t xml:space="preserve"> за 2017. </w:t>
      </w:r>
      <w:proofErr w:type="gramStart"/>
      <w:r>
        <w:rPr>
          <w:sz w:val="23"/>
          <w:szCs w:val="23"/>
        </w:rPr>
        <w:t>годину</w:t>
      </w:r>
      <w:proofErr w:type="gramEnd"/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до дана 31. </w:t>
      </w:r>
      <w:proofErr w:type="gramStart"/>
      <w:r>
        <w:rPr>
          <w:b/>
          <w:bCs/>
          <w:sz w:val="23"/>
          <w:szCs w:val="23"/>
        </w:rPr>
        <w:t>октобра</w:t>
      </w:r>
      <w:proofErr w:type="gramEnd"/>
      <w:r>
        <w:rPr>
          <w:b/>
          <w:bCs/>
          <w:sz w:val="23"/>
          <w:szCs w:val="23"/>
        </w:rPr>
        <w:t xml:space="preserve"> 2016. </w:t>
      </w:r>
      <w:proofErr w:type="gramStart"/>
      <w:r>
        <w:rPr>
          <w:b/>
          <w:bCs/>
          <w:sz w:val="23"/>
          <w:szCs w:val="23"/>
        </w:rPr>
        <w:t>године</w:t>
      </w:r>
      <w:proofErr w:type="gramEnd"/>
      <w:r>
        <w:rPr>
          <w:b/>
          <w:bCs/>
          <w:sz w:val="23"/>
          <w:szCs w:val="23"/>
        </w:rPr>
        <w:t xml:space="preserve">. </w:t>
      </w:r>
    </w:p>
    <w:p w:rsidR="0039464C" w:rsidRPr="00476A1B" w:rsidRDefault="0039464C" w:rsidP="0039464C">
      <w:pPr>
        <w:pStyle w:val="Default"/>
        <w:jc w:val="both"/>
        <w:rPr>
          <w:sz w:val="23"/>
          <w:szCs w:val="23"/>
        </w:rPr>
      </w:pPr>
    </w:p>
    <w:p w:rsidR="0039464C" w:rsidRDefault="0039464C" w:rsidP="0039464C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ДОКУМЕНТАЦИЈА О ДОКАЗИВАЊУ ПРАВА ПРЕЧЕГ ЗАКУПА </w:t>
      </w:r>
    </w:p>
    <w:p w:rsidR="0039464C" w:rsidRPr="00E04FDE" w:rsidRDefault="0039464C" w:rsidP="0039464C">
      <w:pPr>
        <w:pStyle w:val="Default"/>
        <w:jc w:val="both"/>
        <w:rPr>
          <w:sz w:val="23"/>
          <w:szCs w:val="23"/>
        </w:rPr>
      </w:pP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 </w:t>
      </w:r>
      <w:r>
        <w:rPr>
          <w:sz w:val="23"/>
          <w:szCs w:val="23"/>
        </w:rPr>
        <w:t xml:space="preserve">Потребна документација за остваривање права пречег закупа </w:t>
      </w:r>
      <w:r>
        <w:rPr>
          <w:b/>
          <w:bCs/>
          <w:sz w:val="23"/>
          <w:szCs w:val="23"/>
        </w:rPr>
        <w:t xml:space="preserve">по основу власништва над инфраструктуром </w:t>
      </w:r>
      <w:proofErr w:type="gramStart"/>
      <w:r>
        <w:rPr>
          <w:sz w:val="23"/>
          <w:szCs w:val="23"/>
        </w:rPr>
        <w:t>je :</w:t>
      </w:r>
      <w:proofErr w:type="gramEnd"/>
      <w:r>
        <w:rPr>
          <w:sz w:val="23"/>
          <w:szCs w:val="23"/>
        </w:rPr>
        <w:t xml:space="preserve"> </w:t>
      </w:r>
    </w:p>
    <w:p w:rsidR="0039464C" w:rsidRDefault="0039464C" w:rsidP="0039464C">
      <w:pPr>
        <w:pStyle w:val="Default"/>
        <w:spacing w:after="2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Захтев за признавање права пречег закупа по основу власништва над инфраструктуром потписан од стране физичког лица, односно одговорног лица у правном лицу </w:t>
      </w:r>
      <w:r>
        <w:rPr>
          <w:b/>
          <w:bCs/>
          <w:i/>
          <w:iCs/>
          <w:sz w:val="23"/>
          <w:szCs w:val="23"/>
        </w:rPr>
        <w:t>(доставља подносилац захтева)</w:t>
      </w:r>
      <w:r>
        <w:rPr>
          <w:sz w:val="23"/>
          <w:szCs w:val="23"/>
        </w:rPr>
        <w:t xml:space="preserve">; </w:t>
      </w: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Доказ о власништву над инфраструктуром: </w:t>
      </w: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Извод из јавне евиденције о непокретности за инфраструктуру која је укњижена у јавној евиденцији о непокретности </w:t>
      </w:r>
      <w:r>
        <w:rPr>
          <w:i/>
          <w:iCs/>
          <w:sz w:val="23"/>
          <w:szCs w:val="23"/>
        </w:rPr>
        <w:t>(прибавља јединица локалне самоуправе</w:t>
      </w:r>
      <w:proofErr w:type="gramStart"/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>и</w:t>
      </w:r>
      <w:proofErr w:type="gramEnd"/>
      <w:r>
        <w:rPr>
          <w:sz w:val="23"/>
          <w:szCs w:val="23"/>
        </w:rPr>
        <w:t xml:space="preserve">/или </w:t>
      </w:r>
    </w:p>
    <w:p w:rsidR="0039464C" w:rsidRDefault="0039464C" w:rsidP="0039464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Пописна листа и књиговодствена документација потписана и оверена у складу Законом о рачуноводству за правно лице, за инфраструктуру која није укњижена у јавној евиденцији о непокретности </w:t>
      </w:r>
      <w:r>
        <w:rPr>
          <w:b/>
          <w:bCs/>
          <w:i/>
          <w:iCs/>
          <w:sz w:val="23"/>
          <w:szCs w:val="23"/>
        </w:rPr>
        <w:t xml:space="preserve">(доставља подносилац захтева) </w:t>
      </w:r>
      <w:r>
        <w:rPr>
          <w:sz w:val="23"/>
          <w:szCs w:val="23"/>
        </w:rPr>
        <w:t xml:space="preserve">и/или </w:t>
      </w:r>
    </w:p>
    <w:p w:rsidR="00F0584B" w:rsidRDefault="0039464C" w:rsidP="00F0584B">
      <w:pPr>
        <w:pStyle w:val="Default"/>
        <w:pageBreakBefore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в) Сагласност/одобрење Министарства надлежног за послове пољопривреде на инвестициона улагања за инфраструктуру која је подигнута након јула 2006. </w:t>
      </w:r>
      <w:proofErr w:type="gramStart"/>
      <w:r>
        <w:rPr>
          <w:sz w:val="23"/>
          <w:szCs w:val="23"/>
        </w:rPr>
        <w:t>године</w:t>
      </w:r>
      <w:proofErr w:type="gramEnd"/>
      <w:r>
        <w:rPr>
          <w:sz w:val="23"/>
          <w:szCs w:val="23"/>
        </w:rPr>
        <w:t xml:space="preserve">, односно купопродајни уговор физичког лица (подносиоца захтева) са правним лицем које је подигло инфраструктуру у складу са тада важећим прописима </w:t>
      </w:r>
      <w:r>
        <w:rPr>
          <w:b/>
          <w:bCs/>
          <w:i/>
          <w:iCs/>
          <w:sz w:val="23"/>
          <w:szCs w:val="23"/>
        </w:rPr>
        <w:t>(доставља подносилац захтева)</w:t>
      </w:r>
      <w:r>
        <w:rPr>
          <w:sz w:val="23"/>
          <w:szCs w:val="23"/>
        </w:rPr>
        <w:t>.</w:t>
      </w:r>
      <w:r w:rsidR="004A4A05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</w:t>
      </w:r>
      <w:r w:rsidR="00091A8A">
        <w:rPr>
          <w:sz w:val="23"/>
          <w:szCs w:val="23"/>
        </w:rPr>
        <w:t xml:space="preserve">              3.Записник </w:t>
      </w:r>
      <w:r w:rsidR="00F0584B">
        <w:rPr>
          <w:sz w:val="23"/>
          <w:szCs w:val="23"/>
        </w:rPr>
        <w:t xml:space="preserve">Републичке пољопривредне инспекције </w:t>
      </w:r>
      <w:r w:rsidR="00F0584B">
        <w:rPr>
          <w:b/>
          <w:bCs/>
          <w:i/>
          <w:iCs/>
          <w:sz w:val="23"/>
          <w:szCs w:val="23"/>
        </w:rPr>
        <w:t>(доставља подносилац захтева)</w:t>
      </w:r>
      <w:r w:rsidR="00F0584B">
        <w:rPr>
          <w:sz w:val="23"/>
          <w:szCs w:val="23"/>
        </w:rPr>
        <w:t>; (</w:t>
      </w:r>
      <w:r w:rsidR="00F0584B">
        <w:rPr>
          <w:b/>
          <w:bCs/>
          <w:sz w:val="23"/>
          <w:szCs w:val="23"/>
        </w:rPr>
        <w:t xml:space="preserve">Напомена: </w:t>
      </w:r>
      <w:r w:rsidR="00F0584B">
        <w:rPr>
          <w:i/>
          <w:iCs/>
          <w:sz w:val="23"/>
          <w:szCs w:val="23"/>
        </w:rPr>
        <w:t xml:space="preserve">Сва лица која су заинтересована за остваривање права пречег закупа по основу инфраструктуре дужна су да благовремено, а најкасније до 1. септембра 2016.године, поднесу Захтев за излазак Републичке пољопривредне инспекције ради утврђивања фактичког стања на терену. </w:t>
      </w:r>
      <w:proofErr w:type="gramStart"/>
      <w:r w:rsidR="00F0584B">
        <w:rPr>
          <w:i/>
          <w:iCs/>
          <w:sz w:val="23"/>
          <w:szCs w:val="23"/>
        </w:rPr>
        <w:t>Записник је саставни део документације која се доставља до 31.</w:t>
      </w:r>
      <w:proofErr w:type="gramEnd"/>
      <w:r w:rsidR="00F0584B">
        <w:rPr>
          <w:i/>
          <w:iCs/>
          <w:sz w:val="23"/>
          <w:szCs w:val="23"/>
        </w:rPr>
        <w:t xml:space="preserve"> </w:t>
      </w:r>
      <w:proofErr w:type="gramStart"/>
      <w:r w:rsidR="00F0584B">
        <w:rPr>
          <w:i/>
          <w:iCs/>
          <w:sz w:val="23"/>
          <w:szCs w:val="23"/>
        </w:rPr>
        <w:t>октобра</w:t>
      </w:r>
      <w:proofErr w:type="gramEnd"/>
      <w:r w:rsidR="00F0584B">
        <w:rPr>
          <w:i/>
          <w:iCs/>
          <w:sz w:val="23"/>
          <w:szCs w:val="23"/>
        </w:rPr>
        <w:t xml:space="preserve"> 2016. године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винограда.);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Доказ да је подносилац захтева носилац или члан Регистрованог пољопривредног газдинстава у активном статусу најмање три године </w:t>
      </w:r>
      <w:r>
        <w:rPr>
          <w:i/>
          <w:iCs/>
          <w:sz w:val="23"/>
          <w:szCs w:val="23"/>
        </w:rPr>
        <w:t>(прибавља јединица локалне самоуправе)</w:t>
      </w:r>
      <w:r>
        <w:rPr>
          <w:sz w:val="23"/>
          <w:szCs w:val="23"/>
        </w:rPr>
        <w:t xml:space="preserve">;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 </w:t>
      </w:r>
      <w:r>
        <w:rPr>
          <w:sz w:val="23"/>
          <w:szCs w:val="23"/>
        </w:rPr>
        <w:t xml:space="preserve">Потребна документација за остваривање права пречег закупа </w:t>
      </w:r>
      <w:r>
        <w:rPr>
          <w:b/>
          <w:bCs/>
          <w:sz w:val="23"/>
          <w:szCs w:val="23"/>
        </w:rPr>
        <w:t xml:space="preserve">по основу сточарства </w:t>
      </w:r>
      <w:r>
        <w:rPr>
          <w:sz w:val="23"/>
          <w:szCs w:val="23"/>
        </w:rPr>
        <w:t xml:space="preserve">je: </w:t>
      </w:r>
    </w:p>
    <w:p w:rsidR="00F0584B" w:rsidRPr="00E04FDE" w:rsidRDefault="00F0584B" w:rsidP="00F0584B">
      <w:pPr>
        <w:pStyle w:val="Default"/>
        <w:jc w:val="both"/>
        <w:rPr>
          <w:sz w:val="23"/>
          <w:szCs w:val="23"/>
        </w:rPr>
      </w:pP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Захтев за признавање права пречег закупа по основу сточарства потписан од стране физичког лица, односно одговорног лица у правном лицу </w:t>
      </w:r>
      <w:r>
        <w:rPr>
          <w:b/>
          <w:bCs/>
          <w:i/>
          <w:iCs/>
          <w:sz w:val="23"/>
          <w:szCs w:val="23"/>
        </w:rPr>
        <w:t>(доставља подносилац захтева</w:t>
      </w:r>
      <w:r>
        <w:rPr>
          <w:i/>
          <w:iCs/>
          <w:sz w:val="23"/>
          <w:szCs w:val="23"/>
        </w:rPr>
        <w:t>)</w:t>
      </w:r>
      <w:r>
        <w:rPr>
          <w:sz w:val="23"/>
          <w:szCs w:val="23"/>
        </w:rPr>
        <w:t xml:space="preserve">;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Доказ да је подносилац захтева носилац или члан Регистрованог пољопривредног газдинстава у активном статусу најмање једну годину </w:t>
      </w:r>
      <w:r>
        <w:rPr>
          <w:i/>
          <w:iCs/>
          <w:sz w:val="23"/>
          <w:szCs w:val="23"/>
        </w:rPr>
        <w:t>(прибавља јединица локалне самоуправе)</w:t>
      </w:r>
      <w:r>
        <w:rPr>
          <w:sz w:val="23"/>
          <w:szCs w:val="23"/>
        </w:rPr>
        <w:t xml:space="preserve">;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Доказ да је правно или физичко лице власник домаћих животиња и власник, односно закупац објекта за гајење тих животиња са утврђеним бројем условних грла: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a) </w:t>
      </w:r>
      <w:r>
        <w:rPr>
          <w:sz w:val="23"/>
          <w:szCs w:val="23"/>
        </w:rPr>
        <w:t xml:space="preserve">Потврду о броју условних грла коју издаје Институт за сточарство Београд-Земун </w:t>
      </w:r>
      <w:proofErr w:type="gramStart"/>
      <w:r>
        <w:rPr>
          <w:sz w:val="23"/>
          <w:szCs w:val="23"/>
        </w:rPr>
        <w:t>( изузев</w:t>
      </w:r>
      <w:proofErr w:type="gramEnd"/>
      <w:r>
        <w:rPr>
          <w:sz w:val="23"/>
          <w:szCs w:val="23"/>
        </w:rPr>
        <w:t xml:space="preserve"> за коње коју издаје Пољопривредни факултет Београд-Земун), односно за територију АП Војводине Пољопривредни факултет Нови Сад-Департман за сточарство – </w:t>
      </w:r>
      <w:r>
        <w:rPr>
          <w:b/>
          <w:bCs/>
          <w:sz w:val="23"/>
          <w:szCs w:val="23"/>
        </w:rPr>
        <w:t xml:space="preserve">за Регистровано пољопривредно газдинство у систему уматичења </w:t>
      </w:r>
      <w:r>
        <w:rPr>
          <w:b/>
          <w:bCs/>
          <w:i/>
          <w:iCs/>
          <w:sz w:val="23"/>
          <w:szCs w:val="23"/>
        </w:rPr>
        <w:t>(доставља подносилац захтева)</w:t>
      </w:r>
      <w:r>
        <w:rPr>
          <w:i/>
          <w:iCs/>
          <w:sz w:val="23"/>
          <w:szCs w:val="23"/>
        </w:rPr>
        <w:t xml:space="preserve">;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б) Записник Републичког ветеринарског инспектора - </w:t>
      </w:r>
      <w:r>
        <w:rPr>
          <w:b/>
          <w:bCs/>
          <w:sz w:val="23"/>
          <w:szCs w:val="23"/>
        </w:rPr>
        <w:t xml:space="preserve">за Регистровано пољопривредно газдинство које није у систему уматичења </w:t>
      </w:r>
      <w:r>
        <w:rPr>
          <w:b/>
          <w:bCs/>
          <w:i/>
          <w:iCs/>
          <w:sz w:val="23"/>
          <w:szCs w:val="23"/>
        </w:rPr>
        <w:t>(доставља подносилац захтева)</w:t>
      </w:r>
      <w:r>
        <w:rPr>
          <w:i/>
          <w:iCs/>
          <w:sz w:val="23"/>
          <w:szCs w:val="23"/>
        </w:rPr>
        <w:t xml:space="preserve">.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b/>
          <w:bCs/>
          <w:sz w:val="23"/>
          <w:szCs w:val="23"/>
        </w:rPr>
        <w:t xml:space="preserve">Напомена: </w:t>
      </w:r>
      <w:r>
        <w:rPr>
          <w:i/>
          <w:iCs/>
          <w:sz w:val="23"/>
          <w:szCs w:val="23"/>
        </w:rPr>
        <w:t xml:space="preserve">Републички ветеринарски инспектор записником утврђује број условних грла која обрачунава на осносву затеченог стања, односно </w:t>
      </w:r>
      <w:r>
        <w:rPr>
          <w:b/>
          <w:bCs/>
          <w:i/>
          <w:iCs/>
          <w:sz w:val="23"/>
          <w:szCs w:val="23"/>
        </w:rPr>
        <w:t xml:space="preserve">исправе лица о продаји, предаји на клање и извозу животиња)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</w:r>
      <w:r>
        <w:rPr>
          <w:b/>
          <w:bCs/>
          <w:i/>
          <w:iCs/>
          <w:sz w:val="23"/>
          <w:szCs w:val="23"/>
        </w:rPr>
        <w:t xml:space="preserve">(доставља подносилац захтева)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Изјава подносиоца захтева којом даје сагласност да се изврши провера података код надлежних органа који су неопходни за реализацију јавног позива;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Изјава подносиоца захтева, потписану од стране физичког лица, односно одговорног лица у правном лицу, дату под кривичном и материјалном одговорношћу, која садржи: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изјаву</w:t>
      </w:r>
      <w:proofErr w:type="gramEnd"/>
      <w:r>
        <w:rPr>
          <w:sz w:val="23"/>
          <w:szCs w:val="23"/>
        </w:rPr>
        <w:t xml:space="preserve"> да је доставио све доказе који се односе на закуп пољопривредног земљишта на територији локалне самоуправе на којој је поднео захтев,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изјаву</w:t>
      </w:r>
      <w:proofErr w:type="gramEnd"/>
      <w:r>
        <w:rPr>
          <w:sz w:val="23"/>
          <w:szCs w:val="23"/>
        </w:rPr>
        <w:t xml:space="preserve"> колику површину пољопривредног земљишта поседује у свом власништву на територији јединице локалне самоуправе на којој се подноси захтев;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- </w:t>
      </w:r>
      <w:proofErr w:type="gramStart"/>
      <w:r>
        <w:rPr>
          <w:sz w:val="23"/>
          <w:szCs w:val="23"/>
        </w:rPr>
        <w:t>списак</w:t>
      </w:r>
      <w:proofErr w:type="gramEnd"/>
      <w:r>
        <w:rPr>
          <w:sz w:val="23"/>
          <w:szCs w:val="23"/>
        </w:rPr>
        <w:t xml:space="preserve"> повезаних лица и површину пољопривредног земљишта коју та лица поседују у власништву на територији јединице локалне самоуправе на којој је поднео захтев.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(</w:t>
      </w:r>
      <w:r>
        <w:rPr>
          <w:b/>
          <w:bCs/>
          <w:sz w:val="23"/>
          <w:szCs w:val="23"/>
        </w:rPr>
        <w:t>Напомена: код физичких лица повезаним лицима сматра се</w:t>
      </w:r>
      <w:r>
        <w:rPr>
          <w:sz w:val="23"/>
          <w:szCs w:val="23"/>
        </w:rPr>
        <w:t xml:space="preserve">: деда, баба, мајка, отац, деца, супружник, усвојеник, ванбрачни партнер уколико имају пребивалиште на истој адреси; </w:t>
      </w:r>
      <w:r>
        <w:rPr>
          <w:b/>
          <w:bCs/>
          <w:sz w:val="23"/>
          <w:szCs w:val="23"/>
        </w:rPr>
        <w:t xml:space="preserve">код правних лица повезаним лицима сматра се: </w:t>
      </w:r>
      <w:r>
        <w:rPr>
          <w:sz w:val="23"/>
          <w:szCs w:val="23"/>
        </w:rPr>
        <w:t xml:space="preserve">правно лице и/или физичко лице које има најмање 25% учешћа у капиталу (акција, удела или гласова) </w:t>
      </w:r>
    </w:p>
    <w:p w:rsidR="00F0584B" w:rsidRDefault="00F0584B" w:rsidP="00F0584B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Уверење из јавне евиденције о непокретности којим се доказује укупна површина пољопривредног земљишта које подносилац захтева има у свом власништву на територији јединице локалне самоуправе на којој се подноси захтев </w:t>
      </w:r>
      <w:r>
        <w:rPr>
          <w:i/>
          <w:iCs/>
          <w:sz w:val="23"/>
          <w:szCs w:val="23"/>
        </w:rPr>
        <w:t>(прибавља јединица локалне самоуправе)</w:t>
      </w:r>
      <w:r>
        <w:rPr>
          <w:sz w:val="23"/>
          <w:szCs w:val="23"/>
        </w:rPr>
        <w:t xml:space="preserve">;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8. 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</w:t>
      </w:r>
      <w:r w:rsidRPr="0039464C">
        <w:rPr>
          <w:i/>
          <w:iCs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gramStart"/>
      <w:r>
        <w:rPr>
          <w:i/>
          <w:iCs/>
          <w:sz w:val="23"/>
          <w:szCs w:val="23"/>
        </w:rPr>
        <w:t>прибавља</w:t>
      </w:r>
      <w:proofErr w:type="gramEnd"/>
      <w:r>
        <w:rPr>
          <w:i/>
          <w:iCs/>
          <w:sz w:val="23"/>
          <w:szCs w:val="23"/>
        </w:rPr>
        <w:t xml:space="preserve"> јединица локалне самоуправе након увида у списак тих лица из изјаве из тачке 6. доставља подносилац захтева </w:t>
      </w:r>
      <w:r>
        <w:rPr>
          <w:sz w:val="23"/>
          <w:szCs w:val="23"/>
        </w:rPr>
        <w:t xml:space="preserve">: </w:t>
      </w:r>
    </w:p>
    <w:p w:rsidR="00F0584B" w:rsidRDefault="00F0584B" w:rsidP="00F0584B">
      <w:pPr>
        <w:pStyle w:val="Default"/>
        <w:jc w:val="both"/>
        <w:rPr>
          <w:sz w:val="23"/>
          <w:szCs w:val="23"/>
        </w:rPr>
      </w:pP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F0584B">
        <w:rPr>
          <w:sz w:val="23"/>
          <w:szCs w:val="23"/>
        </w:rPr>
        <w:t>Сва ограничења из члана 64а става 17.</w:t>
      </w:r>
      <w:proofErr w:type="gramEnd"/>
      <w:r w:rsidR="00F0584B">
        <w:rPr>
          <w:sz w:val="23"/>
          <w:szCs w:val="23"/>
        </w:rPr>
        <w:t xml:space="preserve"> </w:t>
      </w:r>
      <w:proofErr w:type="gramStart"/>
      <w:r w:rsidR="00F0584B">
        <w:rPr>
          <w:sz w:val="23"/>
          <w:szCs w:val="23"/>
        </w:rPr>
        <w:t>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односе се на територију јединице локалне самоуправе где се налази објекат, односно животиње.</w:t>
      </w:r>
      <w:proofErr w:type="gramEnd"/>
      <w:r w:rsidR="00F0584B">
        <w:rPr>
          <w:sz w:val="23"/>
          <w:szCs w:val="23"/>
        </w:rPr>
        <w:t xml:space="preserve">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F0584B">
        <w:rPr>
          <w:sz w:val="23"/>
          <w:szCs w:val="23"/>
        </w:rPr>
        <w:t>Документацију из дела I тачке 2а и 4, односно из дела II тачке 2, 7 и 8, јединица локалне самоуправе прибавља најкасније до 30.</w:t>
      </w:r>
      <w:proofErr w:type="gramEnd"/>
      <w:r w:rsidR="00F0584B">
        <w:rPr>
          <w:sz w:val="23"/>
          <w:szCs w:val="23"/>
        </w:rPr>
        <w:t xml:space="preserve"> </w:t>
      </w:r>
      <w:proofErr w:type="gramStart"/>
      <w:r w:rsidR="00F0584B">
        <w:rPr>
          <w:sz w:val="23"/>
          <w:szCs w:val="23"/>
        </w:rPr>
        <w:t>новембра</w:t>
      </w:r>
      <w:proofErr w:type="gramEnd"/>
      <w:r w:rsidR="00F0584B">
        <w:rPr>
          <w:sz w:val="23"/>
          <w:szCs w:val="23"/>
        </w:rPr>
        <w:t xml:space="preserve"> 2016. </w:t>
      </w:r>
      <w:proofErr w:type="gramStart"/>
      <w:r w:rsidR="00F0584B">
        <w:rPr>
          <w:sz w:val="23"/>
          <w:szCs w:val="23"/>
        </w:rPr>
        <w:t>године</w:t>
      </w:r>
      <w:proofErr w:type="gramEnd"/>
      <w:r w:rsidR="00F0584B">
        <w:rPr>
          <w:sz w:val="23"/>
          <w:szCs w:val="23"/>
        </w:rPr>
        <w:t xml:space="preserve">.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>Напомињемо да се код лица која испуњавају услове за остваривање права пречег закупа по основу сточарства, у складу са овим Јавним позивом, опредељивање површине пољопривредног земљишта у државној својини у Годишњем програму заштите, уређења и коришћења пољопривредног земљишта се врши на начин да се површина која им је утврђена по броју условних грла, умањује за површину пољопривредног земљишта</w:t>
      </w:r>
      <w:proofErr w:type="gramStart"/>
      <w:r w:rsidR="00F0584B">
        <w:rPr>
          <w:sz w:val="23"/>
          <w:szCs w:val="23"/>
        </w:rPr>
        <w:t>,у</w:t>
      </w:r>
      <w:proofErr w:type="gramEnd"/>
      <w:r w:rsidR="00F0584B">
        <w:rPr>
          <w:sz w:val="23"/>
          <w:szCs w:val="23"/>
        </w:rPr>
        <w:t xml:space="preserve"> складу са чланом 64а став 17. Закона о пољопривредном земљишту (“Службени гласник РС”, број 62/06,65/08-др.закон, 41/09 и 112/2015),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F0584B">
        <w:rPr>
          <w:sz w:val="23"/>
          <w:szCs w:val="23"/>
        </w:rPr>
        <w:t xml:space="preserve">Сва документација која се доставља у складу са овим Јавним позивом мора да </w:t>
      </w:r>
      <w:r w:rsidR="00F0584B">
        <w:rPr>
          <w:b/>
          <w:bCs/>
          <w:sz w:val="23"/>
          <w:szCs w:val="23"/>
        </w:rPr>
        <w:t>гласи на исто правно или физичко лице</w:t>
      </w:r>
      <w:r w:rsidR="00F0584B">
        <w:rPr>
          <w:sz w:val="23"/>
          <w:szCs w:val="23"/>
        </w:rPr>
        <w:t xml:space="preserve">, које може бити носилац или члан Регистрованог пољопривредног газдинстава и мора бити </w:t>
      </w:r>
      <w:r w:rsidR="00F0584B">
        <w:rPr>
          <w:b/>
          <w:bCs/>
          <w:sz w:val="23"/>
          <w:szCs w:val="23"/>
        </w:rPr>
        <w:t>оверена и потписана од стране надлежног органа који издаје исправу</w:t>
      </w:r>
      <w:r w:rsidR="00F0584B">
        <w:rPr>
          <w:sz w:val="23"/>
          <w:szCs w:val="23"/>
        </w:rPr>
        <w:t>.</w:t>
      </w:r>
      <w:proofErr w:type="gramEnd"/>
      <w:r w:rsidR="00F0584B">
        <w:rPr>
          <w:sz w:val="23"/>
          <w:szCs w:val="23"/>
        </w:rPr>
        <w:t xml:space="preserve">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proofErr w:type="gramStart"/>
      <w:r w:rsidR="00F0584B">
        <w:rPr>
          <w:b/>
          <w:bCs/>
          <w:sz w:val="23"/>
          <w:szCs w:val="23"/>
        </w:rPr>
        <w:t>Уколико је правно или физичко лице власник више врста животиња, за сваку врсту животиња доствља посебну потврду, односно записник из дела II тачке 3.</w:t>
      </w:r>
      <w:proofErr w:type="gramEnd"/>
      <w:r w:rsidR="00F0584B">
        <w:rPr>
          <w:b/>
          <w:bCs/>
          <w:sz w:val="23"/>
          <w:szCs w:val="23"/>
        </w:rPr>
        <w:t xml:space="preserve">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 xml:space="preserve">За период закупа који је дужи од једне године, поред уплате закупнине за прву годину закупа, ради закључивања Уговора о закупу потребно је доставити средство обезбеђења плаћања, које може да буде: гаранција пословне банке у висини годишње закупнине пољопривредног земљишта или уговор о јемству између Министарства као повериоца и правног лица као јемца или доказ о уплати депозита у висини једне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закупа.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 w:rsidR="00F0584B">
        <w:rPr>
          <w:sz w:val="23"/>
          <w:szCs w:val="23"/>
        </w:rPr>
        <w:t>Уколико за катастарске парцеле које су опредељене лицима по основу права пречег закупа дође до промена површине по било ком законском основу, даљи поступак давања пољопривредног земљишта у закуп по праву пречег закупа ће се спровести само за тако утврђену површину земљишта.</w:t>
      </w:r>
      <w:proofErr w:type="gramEnd"/>
      <w:r w:rsidR="00F0584B">
        <w:rPr>
          <w:sz w:val="23"/>
          <w:szCs w:val="23"/>
        </w:rPr>
        <w:t xml:space="preserve">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>Образац захтева може се п</w:t>
      </w:r>
      <w:r w:rsidR="00FF70A9">
        <w:rPr>
          <w:sz w:val="23"/>
          <w:szCs w:val="23"/>
        </w:rPr>
        <w:t xml:space="preserve">реузети сваког радног дана од </w:t>
      </w:r>
      <w:r w:rsidR="00FF70A9">
        <w:rPr>
          <w:sz w:val="23"/>
          <w:szCs w:val="23"/>
          <w:lang w:val="sr-Cyrl-RS"/>
        </w:rPr>
        <w:t>10</w:t>
      </w:r>
      <w:r w:rsidR="00F0584B">
        <w:rPr>
          <w:sz w:val="23"/>
          <w:szCs w:val="23"/>
        </w:rPr>
        <w:t xml:space="preserve"> до 14 часова, у просторијама </w:t>
      </w:r>
      <w:r w:rsidR="00FF70A9">
        <w:rPr>
          <w:sz w:val="23"/>
          <w:szCs w:val="23"/>
          <w:lang w:val="sr-Cyrl-RS"/>
        </w:rPr>
        <w:t>Групе за пољопривреду и рурални развој</w:t>
      </w:r>
      <w:r w:rsidR="00FF70A9">
        <w:rPr>
          <w:sz w:val="23"/>
          <w:szCs w:val="23"/>
        </w:rPr>
        <w:t xml:space="preserve"> Општинске управе </w:t>
      </w:r>
      <w:r w:rsidR="00FF70A9">
        <w:rPr>
          <w:sz w:val="23"/>
          <w:szCs w:val="23"/>
          <w:lang w:val="sr-Cyrl-RS"/>
        </w:rPr>
        <w:t>О</w:t>
      </w:r>
      <w:r w:rsidR="00F0584B">
        <w:rPr>
          <w:sz w:val="23"/>
          <w:szCs w:val="23"/>
        </w:rPr>
        <w:t xml:space="preserve">пштине </w:t>
      </w:r>
      <w:r w:rsidR="00FF70A9">
        <w:rPr>
          <w:sz w:val="23"/>
          <w:szCs w:val="23"/>
          <w:lang w:val="sr-Cyrl-RS"/>
        </w:rPr>
        <w:t>Димитровград</w:t>
      </w:r>
      <w:r w:rsidR="00F0584B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Димитровград</w:t>
      </w:r>
      <w:r w:rsidR="00F0584B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Балканска</w:t>
      </w:r>
      <w:r w:rsidR="00FF70A9">
        <w:rPr>
          <w:sz w:val="23"/>
          <w:szCs w:val="23"/>
        </w:rPr>
        <w:t>, бр.</w:t>
      </w:r>
      <w:r w:rsidR="00FF70A9">
        <w:rPr>
          <w:sz w:val="23"/>
          <w:szCs w:val="23"/>
          <w:lang w:val="sr-Cyrl-RS"/>
        </w:rPr>
        <w:t>1</w:t>
      </w:r>
      <w:r w:rsidR="00FF70A9">
        <w:rPr>
          <w:sz w:val="23"/>
          <w:szCs w:val="23"/>
        </w:rPr>
        <w:t>2,</w:t>
      </w:r>
      <w:r w:rsidR="00FF70A9">
        <w:rPr>
          <w:sz w:val="23"/>
          <w:szCs w:val="23"/>
          <w:lang w:val="sr-Cyrl-RS"/>
        </w:rPr>
        <w:t xml:space="preserve"> </w:t>
      </w:r>
      <w:r w:rsidR="00F0584B">
        <w:rPr>
          <w:sz w:val="23"/>
          <w:szCs w:val="23"/>
        </w:rPr>
        <w:t xml:space="preserve">канцеларија </w:t>
      </w:r>
      <w:r w:rsidR="00FF70A9">
        <w:rPr>
          <w:sz w:val="23"/>
          <w:szCs w:val="23"/>
          <w:lang w:val="sr-Cyrl-RS"/>
        </w:rPr>
        <w:t>Груре за пољопривреду и рурални развој</w:t>
      </w:r>
      <w:r w:rsidR="00F0584B">
        <w:rPr>
          <w:sz w:val="23"/>
          <w:szCs w:val="23"/>
        </w:rPr>
        <w:t xml:space="preserve"> или са сајта </w:t>
      </w:r>
      <w:r w:rsidR="00F0584B" w:rsidRPr="000F776F">
        <w:rPr>
          <w:b/>
          <w:sz w:val="22"/>
          <w:szCs w:val="22"/>
          <w:lang w:val="ru-RU"/>
        </w:rPr>
        <w:t>www.</w:t>
      </w:r>
      <w:r w:rsidR="00FF70A9">
        <w:rPr>
          <w:b/>
          <w:sz w:val="22"/>
          <w:szCs w:val="22"/>
          <w:lang w:val="sr-Latn-RS"/>
        </w:rPr>
        <w:t>dimitrovgrad</w:t>
      </w:r>
      <w:r w:rsidR="00FF70A9">
        <w:rPr>
          <w:b/>
          <w:sz w:val="22"/>
          <w:szCs w:val="22"/>
          <w:lang w:val="sr-Latn-CS"/>
        </w:rPr>
        <w:t>.</w:t>
      </w:r>
      <w:r w:rsidR="00F0584B" w:rsidRPr="000F776F">
        <w:rPr>
          <w:b/>
          <w:sz w:val="22"/>
          <w:szCs w:val="22"/>
          <w:lang w:val="sr-Latn-CS"/>
        </w:rPr>
        <w:t>rs</w:t>
      </w:r>
      <w:r w:rsidR="00F0584B">
        <w:rPr>
          <w:sz w:val="23"/>
          <w:szCs w:val="23"/>
        </w:rPr>
        <w:t xml:space="preserve">.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ab/>
      </w:r>
      <w:proofErr w:type="gramStart"/>
      <w:r w:rsidR="00F0584B">
        <w:rPr>
          <w:b/>
          <w:bCs/>
          <w:sz w:val="23"/>
          <w:szCs w:val="23"/>
        </w:rPr>
        <w:t>Рок за достављање захтева и потребне документације из овог јавног позива је 31.</w:t>
      </w:r>
      <w:proofErr w:type="gramEnd"/>
      <w:r w:rsidR="00F0584B">
        <w:rPr>
          <w:b/>
          <w:bCs/>
          <w:sz w:val="23"/>
          <w:szCs w:val="23"/>
        </w:rPr>
        <w:t xml:space="preserve"> </w:t>
      </w:r>
      <w:proofErr w:type="gramStart"/>
      <w:r w:rsidR="00F0584B">
        <w:rPr>
          <w:b/>
          <w:bCs/>
          <w:sz w:val="23"/>
          <w:szCs w:val="23"/>
        </w:rPr>
        <w:t>октобар</w:t>
      </w:r>
      <w:proofErr w:type="gramEnd"/>
      <w:r w:rsidR="00F0584B">
        <w:rPr>
          <w:b/>
          <w:bCs/>
          <w:sz w:val="23"/>
          <w:szCs w:val="23"/>
        </w:rPr>
        <w:t xml:space="preserve"> 2016. </w:t>
      </w:r>
      <w:proofErr w:type="gramStart"/>
      <w:r w:rsidR="00F0584B">
        <w:rPr>
          <w:b/>
          <w:bCs/>
          <w:sz w:val="23"/>
          <w:szCs w:val="23"/>
        </w:rPr>
        <w:t>године</w:t>
      </w:r>
      <w:proofErr w:type="gramEnd"/>
      <w:r w:rsidR="00F0584B">
        <w:rPr>
          <w:sz w:val="23"/>
          <w:szCs w:val="23"/>
        </w:rPr>
        <w:t xml:space="preserve">. </w:t>
      </w:r>
      <w:proofErr w:type="gramStart"/>
      <w:r w:rsidR="00F0584B">
        <w:rPr>
          <w:sz w:val="23"/>
          <w:szCs w:val="23"/>
        </w:rPr>
        <w:t>Захтев приспео по истеку датума одређеног у овом јавним позиву сматраће се неблаговременим и Комисија ће га вратити подносиоцу неотворен.</w:t>
      </w:r>
      <w:proofErr w:type="gramEnd"/>
      <w:r w:rsidR="00F0584B">
        <w:rPr>
          <w:sz w:val="23"/>
          <w:szCs w:val="23"/>
        </w:rPr>
        <w:t xml:space="preserve">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 xml:space="preserve">Захтев са потребном документацијом се подноси непосредно на писарници или поштом, у затвореној коверти са назнаком на предњој страни: „Захтев за за остваривање права пречег закупа по основу власништва инфраструктуре за 2017. </w:t>
      </w:r>
      <w:proofErr w:type="gramStart"/>
      <w:r w:rsidR="00F0584B">
        <w:rPr>
          <w:sz w:val="23"/>
          <w:szCs w:val="23"/>
        </w:rPr>
        <w:t>годину</w:t>
      </w:r>
      <w:proofErr w:type="gramEnd"/>
      <w:r w:rsidR="00F0584B">
        <w:rPr>
          <w:sz w:val="23"/>
          <w:szCs w:val="23"/>
        </w:rPr>
        <w:t xml:space="preserve">“ или „Захтев за остваривање права пречег закупа по основу сточарства за 2017. </w:t>
      </w:r>
      <w:proofErr w:type="gramStart"/>
      <w:r w:rsidR="00F0584B">
        <w:rPr>
          <w:sz w:val="23"/>
          <w:szCs w:val="23"/>
        </w:rPr>
        <w:t>годину</w:t>
      </w:r>
      <w:proofErr w:type="gramEnd"/>
      <w:r w:rsidR="00F0584B">
        <w:rPr>
          <w:sz w:val="23"/>
          <w:szCs w:val="23"/>
        </w:rPr>
        <w:t xml:space="preserve">“, за </w:t>
      </w:r>
      <w:r w:rsidR="00F0584B">
        <w:rPr>
          <w:i/>
          <w:iCs/>
          <w:sz w:val="23"/>
          <w:szCs w:val="23"/>
        </w:rPr>
        <w:t xml:space="preserve">Комисију за израду Годишњег програма заштите, уређења и коришћења пољопривредног земљишта за територији општине </w:t>
      </w:r>
      <w:r w:rsidR="00FF70A9">
        <w:rPr>
          <w:i/>
          <w:iCs/>
          <w:sz w:val="23"/>
          <w:szCs w:val="23"/>
          <w:lang w:val="sr-Cyrl-RS"/>
        </w:rPr>
        <w:t>Димитровград</w:t>
      </w:r>
      <w:r w:rsidR="00F0584B">
        <w:rPr>
          <w:sz w:val="23"/>
          <w:szCs w:val="23"/>
        </w:rPr>
        <w:t xml:space="preserve">, на адресу: </w:t>
      </w:r>
      <w:r w:rsidR="00FF70A9">
        <w:rPr>
          <w:sz w:val="23"/>
          <w:szCs w:val="23"/>
          <w:lang w:val="sr-Cyrl-RS"/>
        </w:rPr>
        <w:t>Групе за пољопривреду и рурални развој</w:t>
      </w:r>
      <w:r w:rsidR="00FF70A9">
        <w:rPr>
          <w:sz w:val="23"/>
          <w:szCs w:val="23"/>
        </w:rPr>
        <w:t xml:space="preserve"> Општинске управе </w:t>
      </w:r>
      <w:r w:rsidR="00FF70A9">
        <w:rPr>
          <w:sz w:val="23"/>
          <w:szCs w:val="23"/>
          <w:lang w:val="sr-Cyrl-RS"/>
        </w:rPr>
        <w:t>О</w:t>
      </w:r>
      <w:r w:rsidR="00FF70A9">
        <w:rPr>
          <w:sz w:val="23"/>
          <w:szCs w:val="23"/>
        </w:rPr>
        <w:t xml:space="preserve">пштине </w:t>
      </w:r>
      <w:r w:rsidR="00FF70A9">
        <w:rPr>
          <w:sz w:val="23"/>
          <w:szCs w:val="23"/>
          <w:lang w:val="sr-Cyrl-RS"/>
        </w:rPr>
        <w:t>Димитровград</w:t>
      </w:r>
      <w:r w:rsidR="00FF70A9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Димитровград</w:t>
      </w:r>
      <w:r w:rsidR="00FF70A9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Балканска</w:t>
      </w:r>
      <w:r w:rsidR="00FF70A9">
        <w:rPr>
          <w:sz w:val="23"/>
          <w:szCs w:val="23"/>
        </w:rPr>
        <w:t>, бр.</w:t>
      </w:r>
      <w:r w:rsidR="00FF70A9">
        <w:rPr>
          <w:sz w:val="23"/>
          <w:szCs w:val="23"/>
          <w:lang w:val="sr-Cyrl-RS"/>
        </w:rPr>
        <w:t>1</w:t>
      </w:r>
      <w:r w:rsidR="00FF70A9">
        <w:rPr>
          <w:sz w:val="23"/>
          <w:szCs w:val="23"/>
        </w:rPr>
        <w:t>2</w:t>
      </w:r>
      <w:r w:rsidR="00F0584B">
        <w:rPr>
          <w:sz w:val="23"/>
          <w:szCs w:val="23"/>
        </w:rPr>
        <w:t xml:space="preserve">, На полеђини коверте наводи се назив/име и презиме и адреса подносиоца захтева. </w:t>
      </w:r>
    </w:p>
    <w:p w:rsidR="00F0584B" w:rsidRDefault="00241BDE" w:rsidP="00F0584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 xml:space="preserve">Контакт особа за све информације у вези са овим јавним позивом је </w:t>
      </w:r>
      <w:r w:rsidR="00EE7D7B">
        <w:rPr>
          <w:sz w:val="23"/>
          <w:szCs w:val="23"/>
          <w:lang w:val="sr-Cyrl-RS"/>
        </w:rPr>
        <w:t>Матов Ивица</w:t>
      </w:r>
      <w:r w:rsidR="00EE7D7B">
        <w:rPr>
          <w:sz w:val="23"/>
          <w:szCs w:val="23"/>
        </w:rPr>
        <w:t>, телефон: 01</w:t>
      </w:r>
      <w:r w:rsidR="00EE7D7B">
        <w:rPr>
          <w:sz w:val="23"/>
          <w:szCs w:val="23"/>
          <w:lang w:val="sr-Cyrl-RS"/>
        </w:rPr>
        <w:t>0</w:t>
      </w:r>
      <w:r w:rsidR="00EE7D7B">
        <w:rPr>
          <w:sz w:val="23"/>
          <w:szCs w:val="23"/>
        </w:rPr>
        <w:t xml:space="preserve"> </w:t>
      </w:r>
      <w:r w:rsidR="00EE7D7B">
        <w:rPr>
          <w:sz w:val="23"/>
          <w:szCs w:val="23"/>
          <w:lang w:val="sr-Cyrl-RS"/>
        </w:rPr>
        <w:t>360</w:t>
      </w:r>
      <w:r w:rsidR="00EE7D7B">
        <w:rPr>
          <w:sz w:val="23"/>
          <w:szCs w:val="23"/>
        </w:rPr>
        <w:t xml:space="preserve"> </w:t>
      </w:r>
      <w:r w:rsidR="00EE7D7B">
        <w:rPr>
          <w:sz w:val="23"/>
          <w:szCs w:val="23"/>
          <w:lang w:val="sr-Cyrl-RS"/>
        </w:rPr>
        <w:t>882</w:t>
      </w:r>
      <w:r w:rsidR="00F0584B">
        <w:rPr>
          <w:sz w:val="23"/>
          <w:szCs w:val="23"/>
        </w:rPr>
        <w:t xml:space="preserve">, email: </w:t>
      </w:r>
      <w:r w:rsidR="00697DD4">
        <w:rPr>
          <w:sz w:val="23"/>
          <w:szCs w:val="23"/>
        </w:rPr>
        <w:t>agrodim</w:t>
      </w:r>
      <w:r w:rsidR="00F0584B">
        <w:rPr>
          <w:sz w:val="23"/>
          <w:szCs w:val="23"/>
        </w:rPr>
        <w:t>@</w:t>
      </w:r>
      <w:r w:rsidR="00697DD4">
        <w:rPr>
          <w:sz w:val="23"/>
          <w:szCs w:val="23"/>
        </w:rPr>
        <w:t>yahoo</w:t>
      </w:r>
      <w:r w:rsidR="00F0584B">
        <w:rPr>
          <w:sz w:val="23"/>
          <w:szCs w:val="23"/>
        </w:rPr>
        <w:t xml:space="preserve">.com или лично у просторијама </w:t>
      </w:r>
      <w:r w:rsidR="00FF70A9">
        <w:rPr>
          <w:sz w:val="23"/>
          <w:szCs w:val="23"/>
          <w:lang w:val="sr-Cyrl-RS"/>
        </w:rPr>
        <w:t>Групе за пољопривреду и рурални развој</w:t>
      </w:r>
      <w:r w:rsidR="00FF70A9">
        <w:rPr>
          <w:sz w:val="23"/>
          <w:szCs w:val="23"/>
        </w:rPr>
        <w:t xml:space="preserve"> Општинске управе </w:t>
      </w:r>
      <w:r w:rsidR="00FF70A9">
        <w:rPr>
          <w:sz w:val="23"/>
          <w:szCs w:val="23"/>
          <w:lang w:val="sr-Cyrl-RS"/>
        </w:rPr>
        <w:t>О</w:t>
      </w:r>
      <w:r w:rsidR="00FF70A9">
        <w:rPr>
          <w:sz w:val="23"/>
          <w:szCs w:val="23"/>
        </w:rPr>
        <w:t xml:space="preserve">пштине </w:t>
      </w:r>
      <w:r w:rsidR="00FF70A9">
        <w:rPr>
          <w:sz w:val="23"/>
          <w:szCs w:val="23"/>
          <w:lang w:val="sr-Cyrl-RS"/>
        </w:rPr>
        <w:t>Димитровград</w:t>
      </w:r>
      <w:r w:rsidR="00FF70A9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Димитровград</w:t>
      </w:r>
      <w:r w:rsidR="00FF70A9">
        <w:rPr>
          <w:sz w:val="23"/>
          <w:szCs w:val="23"/>
        </w:rPr>
        <w:t xml:space="preserve">, </w:t>
      </w:r>
      <w:r w:rsidR="00FF70A9">
        <w:rPr>
          <w:sz w:val="23"/>
          <w:szCs w:val="23"/>
          <w:lang w:val="sr-Cyrl-RS"/>
        </w:rPr>
        <w:t>Балканска</w:t>
      </w:r>
      <w:r w:rsidR="00FF70A9">
        <w:rPr>
          <w:sz w:val="23"/>
          <w:szCs w:val="23"/>
        </w:rPr>
        <w:t>, бр.</w:t>
      </w:r>
      <w:r w:rsidR="00FF70A9">
        <w:rPr>
          <w:sz w:val="23"/>
          <w:szCs w:val="23"/>
          <w:lang w:val="sr-Cyrl-RS"/>
        </w:rPr>
        <w:t>1</w:t>
      </w:r>
      <w:r w:rsidR="00FF70A9">
        <w:rPr>
          <w:sz w:val="23"/>
          <w:szCs w:val="23"/>
        </w:rPr>
        <w:t>2,</w:t>
      </w:r>
      <w:r w:rsidR="00FF70A9">
        <w:rPr>
          <w:sz w:val="23"/>
          <w:szCs w:val="23"/>
          <w:lang w:val="sr-Cyrl-RS"/>
        </w:rPr>
        <w:t xml:space="preserve"> </w:t>
      </w:r>
      <w:r w:rsidR="00FF70A9">
        <w:rPr>
          <w:sz w:val="23"/>
          <w:szCs w:val="23"/>
        </w:rPr>
        <w:t xml:space="preserve">канцеларија </w:t>
      </w:r>
      <w:r w:rsidR="00FF70A9">
        <w:rPr>
          <w:sz w:val="23"/>
          <w:szCs w:val="23"/>
          <w:lang w:val="sr-Cyrl-RS"/>
        </w:rPr>
        <w:t>Груп</w:t>
      </w:r>
      <w:r w:rsidR="00FF70A9">
        <w:rPr>
          <w:sz w:val="23"/>
          <w:szCs w:val="23"/>
          <w:lang w:val="sr-Cyrl-RS"/>
        </w:rPr>
        <w:t>е за пољопривреду и рурални развој</w:t>
      </w:r>
      <w:r w:rsidR="00F0584B">
        <w:rPr>
          <w:sz w:val="23"/>
          <w:szCs w:val="23"/>
        </w:rPr>
        <w:t xml:space="preserve">. </w:t>
      </w:r>
    </w:p>
    <w:p w:rsidR="0039464C" w:rsidRPr="00697DD4" w:rsidRDefault="00241BDE" w:rsidP="00F0584B">
      <w:pPr>
        <w:pStyle w:val="Default"/>
        <w:jc w:val="both"/>
        <w:rPr>
          <w:sz w:val="23"/>
          <w:szCs w:val="23"/>
          <w:lang w:val="sr-Cyrl-RS"/>
        </w:rPr>
      </w:pPr>
      <w:r>
        <w:rPr>
          <w:sz w:val="23"/>
          <w:szCs w:val="23"/>
        </w:rPr>
        <w:tab/>
      </w:r>
      <w:r w:rsidR="00F0584B">
        <w:rPr>
          <w:sz w:val="23"/>
          <w:szCs w:val="23"/>
        </w:rPr>
        <w:t>Овај јавни позив објавити н</w:t>
      </w:r>
      <w:r w:rsidR="00697DD4">
        <w:rPr>
          <w:sz w:val="23"/>
          <w:szCs w:val="23"/>
        </w:rPr>
        <w:t xml:space="preserve">а нтернет страници </w:t>
      </w:r>
      <w:r w:rsidR="00697DD4">
        <w:rPr>
          <w:sz w:val="23"/>
          <w:szCs w:val="23"/>
          <w:lang w:val="sr-Cyrl-RS"/>
        </w:rPr>
        <w:t>О</w:t>
      </w:r>
      <w:r w:rsidR="00F0584B">
        <w:rPr>
          <w:sz w:val="23"/>
          <w:szCs w:val="23"/>
        </w:rPr>
        <w:t xml:space="preserve">пштине </w:t>
      </w:r>
      <w:r w:rsidR="00697DD4">
        <w:rPr>
          <w:sz w:val="23"/>
          <w:szCs w:val="23"/>
          <w:lang w:val="sr-Cyrl-RS"/>
        </w:rPr>
        <w:t>Димитровград</w:t>
      </w:r>
      <w:r w:rsidR="00F0584B">
        <w:rPr>
          <w:sz w:val="23"/>
          <w:szCs w:val="23"/>
        </w:rPr>
        <w:t xml:space="preserve">: </w:t>
      </w:r>
      <w:r w:rsidR="00697DD4" w:rsidRPr="000F776F">
        <w:rPr>
          <w:b/>
          <w:sz w:val="22"/>
          <w:szCs w:val="22"/>
          <w:lang w:val="ru-RU"/>
        </w:rPr>
        <w:t>www.</w:t>
      </w:r>
      <w:r w:rsidR="00697DD4">
        <w:rPr>
          <w:b/>
          <w:sz w:val="22"/>
          <w:szCs w:val="22"/>
          <w:lang w:val="sr-Latn-RS"/>
        </w:rPr>
        <w:t>dimitrovgrad</w:t>
      </w:r>
      <w:r w:rsidR="00697DD4">
        <w:rPr>
          <w:b/>
          <w:sz w:val="22"/>
          <w:szCs w:val="22"/>
          <w:lang w:val="sr-Latn-CS"/>
        </w:rPr>
        <w:t>.</w:t>
      </w:r>
      <w:r w:rsidR="00697DD4" w:rsidRPr="000F776F">
        <w:rPr>
          <w:b/>
          <w:sz w:val="22"/>
          <w:szCs w:val="22"/>
          <w:lang w:val="sr-Latn-CS"/>
        </w:rPr>
        <w:t>rs</w:t>
      </w:r>
      <w:r w:rsidR="00697DD4">
        <w:rPr>
          <w:sz w:val="23"/>
          <w:szCs w:val="23"/>
        </w:rPr>
        <w:t xml:space="preserve">. </w:t>
      </w:r>
      <w:proofErr w:type="gramStart"/>
      <w:r w:rsidR="00697DD4">
        <w:rPr>
          <w:sz w:val="23"/>
          <w:szCs w:val="23"/>
        </w:rPr>
        <w:t>и</w:t>
      </w:r>
      <w:proofErr w:type="gramEnd"/>
      <w:r w:rsidR="00697DD4">
        <w:rPr>
          <w:sz w:val="23"/>
          <w:szCs w:val="23"/>
        </w:rPr>
        <w:t xml:space="preserve"> огласнoj табл</w:t>
      </w:r>
      <w:r w:rsidR="00697DD4">
        <w:rPr>
          <w:sz w:val="23"/>
          <w:szCs w:val="23"/>
          <w:lang w:val="sr-Cyrl-RS"/>
        </w:rPr>
        <w:t>и Општине Димитровград.</w:t>
      </w:r>
    </w:p>
    <w:p w:rsidR="00A75B36" w:rsidRPr="00A75B36" w:rsidRDefault="00A75B36" w:rsidP="00A75B3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75B36">
        <w:rPr>
          <w:rFonts w:ascii="Times New Roman" w:eastAsia="Calibri" w:hAnsi="Times New Roman" w:cs="Times New Roman"/>
          <w:sz w:val="24"/>
          <w:szCs w:val="24"/>
          <w:lang w:val="sr-Cyrl-RS"/>
        </w:rPr>
        <w:t>Овим јавним позивом ставља се ван снаге Јавни позив за доказивање права пречег закупа пољопривредног земљишта у државној својини на територији општине Дим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итровград за 2017.г. објављен 05.08</w:t>
      </w:r>
      <w:r w:rsidRPr="00A75B36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.2016.г.  </w:t>
      </w:r>
    </w:p>
    <w:p w:rsidR="0039464C" w:rsidRDefault="0039464C" w:rsidP="0039464C">
      <w:pPr>
        <w:pStyle w:val="Default"/>
        <w:jc w:val="both"/>
        <w:rPr>
          <w:sz w:val="23"/>
          <w:szCs w:val="23"/>
          <w:lang w:val="sr-Cyrl-RS"/>
        </w:rPr>
      </w:pPr>
    </w:p>
    <w:p w:rsidR="00697DD4" w:rsidRDefault="00697DD4" w:rsidP="0039464C">
      <w:pPr>
        <w:pStyle w:val="Default"/>
        <w:jc w:val="both"/>
        <w:rPr>
          <w:sz w:val="23"/>
          <w:szCs w:val="23"/>
          <w:lang w:val="sr-Cyrl-RS"/>
        </w:rPr>
      </w:pPr>
    </w:p>
    <w:p w:rsidR="00697DD4" w:rsidRPr="00697DD4" w:rsidRDefault="00697DD4" w:rsidP="0039464C">
      <w:pPr>
        <w:pStyle w:val="Default"/>
        <w:jc w:val="both"/>
        <w:rPr>
          <w:sz w:val="23"/>
          <w:szCs w:val="23"/>
          <w:lang w:val="sr-Cyrl-RS"/>
        </w:rPr>
      </w:pPr>
    </w:p>
    <w:p w:rsidR="00B7091D" w:rsidRDefault="00276AC0">
      <w:r>
        <w:t xml:space="preserve">                                                                                                                      Председник Комисије</w:t>
      </w:r>
    </w:p>
    <w:p w:rsidR="00276AC0" w:rsidRDefault="00276AC0">
      <w:r>
        <w:t xml:space="preserve">                                                                                                                    _____________________</w:t>
      </w:r>
    </w:p>
    <w:p w:rsidR="00276AC0" w:rsidRPr="00697DD4" w:rsidRDefault="00276AC0">
      <w:pPr>
        <w:rPr>
          <w:lang w:val="sr-Cyrl-RS"/>
        </w:rPr>
      </w:pPr>
      <w:r>
        <w:t xml:space="preserve">                                                                                                                   </w:t>
      </w:r>
      <w:r w:rsidR="00282BEB">
        <w:rPr>
          <w:lang w:val="sr-Cyrl-RS"/>
        </w:rPr>
        <w:t>с.р</w:t>
      </w:r>
      <w:bookmarkStart w:id="0" w:name="_GoBack"/>
      <w:bookmarkEnd w:id="0"/>
      <w:r w:rsidR="00282BEB">
        <w:rPr>
          <w:lang w:val="sr-Cyrl-RS"/>
        </w:rPr>
        <w:t>.</w:t>
      </w:r>
      <w:r>
        <w:t xml:space="preserve"> </w:t>
      </w:r>
      <w:r w:rsidR="00697DD4">
        <w:rPr>
          <w:lang w:val="sr-Cyrl-RS"/>
        </w:rPr>
        <w:t xml:space="preserve">         </w:t>
      </w:r>
      <w:r>
        <w:t xml:space="preserve"> </w:t>
      </w:r>
      <w:r w:rsidR="00697DD4">
        <w:rPr>
          <w:lang w:val="sr-Cyrl-RS"/>
        </w:rPr>
        <w:t>Матов Ивица</w:t>
      </w:r>
    </w:p>
    <w:sectPr w:rsidR="00276AC0" w:rsidRPr="00697DD4" w:rsidSect="00FF1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464C"/>
    <w:rsid w:val="00037159"/>
    <w:rsid w:val="00091A8A"/>
    <w:rsid w:val="00241BDE"/>
    <w:rsid w:val="00276AC0"/>
    <w:rsid w:val="00282BEB"/>
    <w:rsid w:val="0039464C"/>
    <w:rsid w:val="004A4A05"/>
    <w:rsid w:val="00531D22"/>
    <w:rsid w:val="00541484"/>
    <w:rsid w:val="00674472"/>
    <w:rsid w:val="00697DD4"/>
    <w:rsid w:val="007614BA"/>
    <w:rsid w:val="00810DFC"/>
    <w:rsid w:val="008F54B9"/>
    <w:rsid w:val="00A75B36"/>
    <w:rsid w:val="00B36D42"/>
    <w:rsid w:val="00CA23EB"/>
    <w:rsid w:val="00CF4DD2"/>
    <w:rsid w:val="00EE7D7B"/>
    <w:rsid w:val="00F0584B"/>
    <w:rsid w:val="00FF1EF6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4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ivica</cp:lastModifiedBy>
  <cp:revision>12</cp:revision>
  <cp:lastPrinted>2016-08-22T09:47:00Z</cp:lastPrinted>
  <dcterms:created xsi:type="dcterms:W3CDTF">2016-08-22T07:39:00Z</dcterms:created>
  <dcterms:modified xsi:type="dcterms:W3CDTF">2016-08-22T10:37:00Z</dcterms:modified>
</cp:coreProperties>
</file>